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Formularz zgłoszeniowy na superwizję coachów i mentorów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5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</w:t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732.0" w:type="dxa"/>
        <w:jc w:val="left"/>
        <w:tblInd w:w="470.0" w:type="dxa"/>
        <w:tblLayout w:type="fixed"/>
        <w:tblLook w:val="0000"/>
      </w:tblPr>
      <w:tblGrid>
        <w:gridCol w:w="2224"/>
        <w:gridCol w:w="6508"/>
        <w:tblGridChange w:id="0">
          <w:tblGrid>
            <w:gridCol w:w="2224"/>
            <w:gridCol w:w="6508"/>
          </w:tblGrid>
        </w:tblGridChange>
      </w:tblGrid>
      <w:tr>
        <w:trPr>
          <w:cantSplit w:val="0"/>
          <w:trHeight w:val="70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urodzenia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 telefonu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e-mail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do wysyłki faktury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5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DOŚWIADCZENIE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Ind w:w="142.0" w:type="dxa"/>
        <w:tblLayout w:type="fixed"/>
        <w:tblLook w:val="0000"/>
      </w:tblPr>
      <w:tblGrid>
        <w:gridCol w:w="3119"/>
        <w:gridCol w:w="5941"/>
        <w:tblGridChange w:id="0">
          <w:tblGrid>
            <w:gridCol w:w="3119"/>
            <w:gridCol w:w="5941"/>
          </w:tblGrid>
        </w:tblGridChange>
      </w:tblGrid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Szkolenia w coachingu lub/i mentoringu z datą ukończenia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Coaching własny (liczba godzin) lub inne formy tzw. doświadczenia własnego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Doświadczenia w prowadzeniu coachingu i odbytej superwizji (rodzaj, szacunkowa liczba godzin)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Mentoring własny (liczba godzin) lub inne formy tzw. doświadczenia własnego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Doświadczenia w prowadzeniu mentoringu i odbytej superwizji (rodzaj, szacunkowa liczba godzin)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2770"/>
              </w:tabs>
              <w:spacing w:after="120" w:before="240" w:lineRule="auto"/>
              <w:ind w:left="0" w:firstLine="0"/>
              <w:rPr>
                <w:rFonts w:ascii="Tahoma" w:cs="Tahoma" w:eastAsia="Tahoma" w:hAnsi="Tahoma"/>
              </w:rPr>
            </w:pPr>
            <w:r w:rsidDel="00000000" w:rsidR="00000000" w:rsidRPr="00000000">
              <w:rPr>
                <w:rFonts w:ascii="Tahoma" w:cs="Tahoma" w:eastAsia="Tahoma" w:hAnsi="Tahoma"/>
                <w:rtl w:val="0"/>
              </w:rPr>
              <w:t xml:space="preserve">Co chciałby Pan/Pani by było przedmiotem superwizji?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720" w:right="0" w:firstLine="0"/>
        <w:jc w:val="left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Proszę  zaznaczyć odpowiednią opcję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afterAutospacing="0" w:before="240" w:line="240" w:lineRule="auto"/>
        <w:ind w:left="720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aktywny udział w superwizji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0" w:beforeAutospacing="0" w:line="240" w:lineRule="auto"/>
        <w:ind w:left="720" w:right="0" w:hanging="360"/>
        <w:jc w:val="left"/>
        <w:rPr>
          <w:rFonts w:ascii="Tahoma" w:cs="Tahoma" w:eastAsia="Tahoma" w:hAnsi="Tahoma"/>
          <w:u w:val="none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rola obserwatora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5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DODATKOWE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777" w:right="0" w:hanging="36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Skąd Pan/Pani dowiedział/a się o nas (Internet, znajomi, artykuł branżowy, itp.):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41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W SPRAWIE DANYCH OSOBOWYCH*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związku z chęcią uczestnictwa w superwizji wyrażam zgodę na przetwarzanie moich danych osobowych przez CC Innovation Sp. z o.o. z siedzibą w Warszawie ul. Niedzielskiego 2e lok. 12 , używającego nazwy handlowej CC Innovation Sp. z o.o. (zgodnie z ustawą z dn. 29.08.97 roku o Ochronie Danych Osobowych Dz. Ust Nr 133 poz. 883). Dane gromadzone są w celu wysyłania informacji organizacyjnych oraz powiadomień o nowych ofertach CC Innovation Sp. z o.o., do wystawienia dokumentów o ukończeniu danego warsztatu/szkolenia/kursu oraz w celu wypełnienia obowiązku prawnego ciążącego na CC Innovation Sp. z o.o., np. wystawienia faktury lub rachunku,. Dane przechowywane są w bezpiecznym miejscu, niedostępnym dla osób niezwiązanych umownie z CC Innovation Sp. z o.o.. Dane w postaci elektronicznej znajdują się w plikach zabezpieczonych hasłem. Czas przechowywania danych to 6 lat, czas ten może ulec zmianie jeżeli będzie tego wymagał interes cywilno-prawny związany z realizacją superwizji. Uczestnik ma prawo do pisemnego zgłoszenia prośby usunięcia lub przeniesienia danych. Dane osobowe będą przetwarzane przez CC Innovation Sp. z o.o. i nie będą przekazywane podmiotom zewnętrznym. Dostęp do danych mają tylko właściciele firmy, osoby pracujące w firmie na etacie oraz osoby współpracujące, które prowadzą </w:t>
      </w:r>
      <w:r w:rsidDel="00000000" w:rsidR="00000000" w:rsidRPr="00000000">
        <w:rPr>
          <w:i w:val="1"/>
          <w:iCs w:val="1"/>
          <w:rtl w:val="0"/>
        </w:rPr>
        <w:t xml:space="preserve">superwizję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na podstawie oświadczeń o zachowaniu poufności. Dane będą przetwarzane na podstawie art.6 ust.1 lit. A,B i F ogólnego rozporządzenia o ochronie danych osobowych. Skargi związane z przetwarzaniem danych osobowych należy kierować do organu właściwego związanego z nadzorem nad przechowywaniem i przetwarzaniem danych osobowych.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W SPRAWIE AKCEPTACJI REGULAMINU*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Potwierdzam, że zapoznałem się z treścią aktualnego regulaminu (umieszczonego na stronie </w:t>
      </w:r>
      <w:hyperlink r:id="rId7">
        <w:r w:rsidDel="00000000" w:rsidR="00000000" w:rsidRPr="00000000">
          <w:rPr>
            <w:rFonts w:ascii="Tahoma" w:cs="Tahoma" w:eastAsia="Tahoma" w:hAnsi="Tahoma"/>
            <w:b w:val="0"/>
            <w:bCs w:val="0"/>
            <w:i w:val="1"/>
            <w:iCs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www.coaching.edu.pl</w:t>
        </w:r>
      </w:hyperlink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oraz dostępnego w sekretariacie CC Innovation), a w szczególności z częścią dotyczącą zgłoszeń i zasad płatności.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5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*pole obowiązkowe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OŚWIADCZENIE W KWESTII OTRZYMYWANIA INFORMACJI HANDLOWYCH DROGĄ  ELEKTRONICZNĄ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0" w:right="0" w:firstLine="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Wyrażam zgodę na otrzymywanie informacji handlowych drogą elektroniczną od CC Innovation i w tym celu podaję następujący adres e-mail …………………………………..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240" w:line="240" w:lineRule="auto"/>
        <w:ind w:left="417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120" w:before="12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Wpłaty należy kierować na numer konta bankowego:</w:t>
        <w:br w:type="textWrapping"/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59 1140 2017 0000 4802 1298 9728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br w:type="textWrapping"/>
        <w:t xml:space="preserve">mBank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niezbędne do wystawienia faktury: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648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70"/>
        </w:tabs>
        <w:spacing w:after="0" w:before="0" w:line="240" w:lineRule="auto"/>
        <w:ind w:left="5245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………………………………..……….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hanging="561.0000000000002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(Data i podpis)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hanging="561.0000000000002"/>
        <w:jc w:val="center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417" w:top="1417" w:left="1417" w:right="1417" w:header="283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4481513</wp:posOffset>
              </wp:positionH>
              <wp:positionV relativeFrom="paragraph">
                <wp:posOffset>32703</wp:posOffset>
              </wp:positionV>
              <wp:extent cx="1352550" cy="3524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674488" y="3608550"/>
                        <a:ext cx="13430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www.coaching.edu.pl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www.ccinnovation.pl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ahoma" w:cs="Tahoma" w:eastAsia="Tahoma" w:hAnsi="Tahom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4481513</wp:posOffset>
              </wp:positionH>
              <wp:positionV relativeFrom="paragraph">
                <wp:posOffset>32703</wp:posOffset>
              </wp:positionV>
              <wp:extent cx="1352550" cy="3524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52550" cy="352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CC Innovation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Niedzielskiego 2E lok. 12, 01-875 Warszawa, tel.: (22) 697 01 38 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80" w:line="240" w:lineRule="auto"/>
      <w:ind w:left="0" w:right="0" w:firstLine="0"/>
      <w:jc w:val="center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7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coaching.edu.p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zXoe6jk48eHYJGqdQsLSwjKUmQ==">CgMxLjA4AHIhMUJVMV9JUEJ2cUJfVDhJYWhSZFgyeWpVckZOZ21xd2dU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